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845F" w14:textId="77777777" w:rsidR="007B7984" w:rsidRDefault="007B7984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</w:p>
    <w:p w14:paraId="0394A9FD" w14:textId="4F2B5EB7" w:rsidR="00A41041" w:rsidRPr="007B7984" w:rsidRDefault="007B7984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1DBD317" wp14:editId="32A70481">
            <wp:simplePos x="0" y="0"/>
            <wp:positionH relativeFrom="column">
              <wp:posOffset>5016914</wp:posOffset>
            </wp:positionH>
            <wp:positionV relativeFrom="paragraph">
              <wp:posOffset>415</wp:posOffset>
            </wp:positionV>
            <wp:extent cx="843004" cy="790001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 Salute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004" cy="79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041" w:rsidRPr="007B7984">
        <w:rPr>
          <w:rFonts w:asciiTheme="minorHAnsi" w:hAnsiTheme="minorHAnsi" w:cstheme="minorHAnsi"/>
          <w:sz w:val="22"/>
          <w:szCs w:val="22"/>
        </w:rPr>
        <w:t xml:space="preserve">Job Title: </w:t>
      </w:r>
      <w:r w:rsidR="001B0ADB" w:rsidRPr="007B7984">
        <w:rPr>
          <w:rFonts w:asciiTheme="minorHAnsi" w:hAnsiTheme="minorHAnsi" w:cstheme="minorHAnsi"/>
          <w:sz w:val="22"/>
          <w:szCs w:val="22"/>
        </w:rPr>
        <w:t>Kitche</w:t>
      </w:r>
      <w:r w:rsidRPr="007B7984">
        <w:rPr>
          <w:rFonts w:asciiTheme="minorHAnsi" w:hAnsiTheme="minorHAnsi" w:cstheme="minorHAnsi"/>
          <w:sz w:val="22"/>
          <w:szCs w:val="22"/>
        </w:rPr>
        <w:t>n Porter</w:t>
      </w:r>
    </w:p>
    <w:p w14:paraId="7949EFCD" w14:textId="386E1E78" w:rsidR="00A41041" w:rsidRPr="007B7984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 xml:space="preserve">Company: </w:t>
      </w:r>
      <w:r w:rsidR="007B7984" w:rsidRPr="007B7984">
        <w:rPr>
          <w:rFonts w:asciiTheme="minorHAnsi" w:hAnsiTheme="minorHAnsi" w:cstheme="minorHAnsi"/>
          <w:sz w:val="22"/>
          <w:szCs w:val="22"/>
        </w:rPr>
        <w:t>La Salute Scotland</w:t>
      </w:r>
      <w:r w:rsidRPr="007B7984">
        <w:rPr>
          <w:rFonts w:asciiTheme="minorHAnsi" w:hAnsiTheme="minorHAnsi" w:cstheme="minorHAnsi"/>
          <w:sz w:val="22"/>
          <w:szCs w:val="22"/>
        </w:rPr>
        <w:t xml:space="preserve"> LTD</w:t>
      </w:r>
    </w:p>
    <w:p w14:paraId="248181B6" w14:textId="26CFF46F" w:rsidR="00A41041" w:rsidRPr="007B7984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 xml:space="preserve">Location: </w:t>
      </w:r>
      <w:r w:rsidR="007B7984" w:rsidRPr="007B7984">
        <w:rPr>
          <w:rFonts w:asciiTheme="minorHAnsi" w:hAnsiTheme="minorHAnsi" w:cstheme="minorHAnsi"/>
          <w:sz w:val="22"/>
          <w:szCs w:val="22"/>
        </w:rPr>
        <w:t>West Calder</w:t>
      </w:r>
    </w:p>
    <w:p w14:paraId="1759EEDF" w14:textId="011CFE06" w:rsidR="00A41041" w:rsidRPr="007B7984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 xml:space="preserve">Job Type: </w:t>
      </w:r>
      <w:r w:rsidR="007B7984" w:rsidRPr="007B7984">
        <w:rPr>
          <w:rFonts w:asciiTheme="minorHAnsi" w:hAnsiTheme="minorHAnsi" w:cstheme="minorHAnsi"/>
          <w:sz w:val="22"/>
          <w:szCs w:val="22"/>
        </w:rPr>
        <w:t xml:space="preserve">Part time, Permanent </w:t>
      </w:r>
    </w:p>
    <w:p w14:paraId="5FBE546E" w14:textId="1F1BC39F" w:rsidR="00CC75EF" w:rsidRPr="007B7984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 xml:space="preserve">Rate of Pay: </w:t>
      </w:r>
      <w:r w:rsidR="007B7984" w:rsidRPr="007B7984">
        <w:rPr>
          <w:rFonts w:asciiTheme="minorHAnsi" w:hAnsiTheme="minorHAnsi" w:cstheme="minorHAnsi"/>
          <w:sz w:val="22"/>
          <w:szCs w:val="22"/>
        </w:rPr>
        <w:t>£12.60 per hour</w:t>
      </w:r>
    </w:p>
    <w:p w14:paraId="4F54AB91" w14:textId="67EB3DF6" w:rsidR="00CC75EF" w:rsidRPr="00CC75EF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</w:p>
    <w:p w14:paraId="702DACFD" w14:textId="21FE2395" w:rsidR="00A41041" w:rsidRPr="007B7984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  <w:r w:rsidRPr="007B7984">
        <w:rPr>
          <w:rFonts w:asciiTheme="minorHAnsi" w:hAnsiTheme="minorHAnsi" w:cstheme="minorHAnsi"/>
          <w:color w:val="595959"/>
          <w:sz w:val="22"/>
          <w:szCs w:val="22"/>
        </w:rPr>
        <w:t>About Us</w:t>
      </w:r>
    </w:p>
    <w:p w14:paraId="7CA61AFD" w14:textId="3730BBA1" w:rsidR="00CC75EF" w:rsidRPr="007B7984" w:rsidRDefault="007B7984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 xml:space="preserve">La Salute, meaning </w:t>
      </w:r>
      <w:r w:rsidRPr="007B7984">
        <w:rPr>
          <w:rStyle w:val="Emphasis"/>
          <w:rFonts w:asciiTheme="minorHAnsi" w:hAnsiTheme="minorHAnsi" w:cstheme="minorHAnsi"/>
          <w:sz w:val="22"/>
          <w:szCs w:val="22"/>
        </w:rPr>
        <w:t>“Good Health”</w:t>
      </w:r>
      <w:r w:rsidRPr="007B7984">
        <w:rPr>
          <w:rFonts w:asciiTheme="minorHAnsi" w:hAnsiTheme="minorHAnsi" w:cstheme="minorHAnsi"/>
          <w:sz w:val="22"/>
          <w:szCs w:val="22"/>
        </w:rPr>
        <w:t xml:space="preserve"> or </w:t>
      </w:r>
      <w:r w:rsidRPr="007B7984">
        <w:rPr>
          <w:rStyle w:val="Emphasis"/>
          <w:rFonts w:asciiTheme="minorHAnsi" w:hAnsiTheme="minorHAnsi" w:cstheme="minorHAnsi"/>
          <w:sz w:val="22"/>
          <w:szCs w:val="22"/>
        </w:rPr>
        <w:t>“Cheers”</w:t>
      </w:r>
      <w:r w:rsidRPr="007B7984">
        <w:rPr>
          <w:rFonts w:asciiTheme="minorHAnsi" w:hAnsiTheme="minorHAnsi" w:cstheme="minorHAnsi"/>
          <w:sz w:val="22"/>
          <w:szCs w:val="22"/>
        </w:rPr>
        <w:t xml:space="preserve"> in Italian, embodies the spirit of authentic Italian hospitality. Guided by the philosophy of </w:t>
      </w:r>
      <w:proofErr w:type="spellStart"/>
      <w:r w:rsidRPr="007B7984">
        <w:rPr>
          <w:rStyle w:val="Emphasis"/>
          <w:rFonts w:asciiTheme="minorHAnsi" w:hAnsiTheme="minorHAnsi" w:cstheme="minorHAnsi"/>
          <w:sz w:val="22"/>
          <w:szCs w:val="22"/>
        </w:rPr>
        <w:t>Mangia</w:t>
      </w:r>
      <w:proofErr w:type="spellEnd"/>
      <w:r w:rsidRPr="007B7984">
        <w:rPr>
          <w:rStyle w:val="Emphasis"/>
          <w:rFonts w:asciiTheme="minorHAnsi" w:hAnsiTheme="minorHAnsi" w:cstheme="minorHAnsi"/>
          <w:sz w:val="22"/>
          <w:szCs w:val="22"/>
        </w:rPr>
        <w:t xml:space="preserve"> Bene</w:t>
      </w:r>
      <w:r w:rsidRPr="007B7984">
        <w:rPr>
          <w:rFonts w:asciiTheme="minorHAnsi" w:hAnsiTheme="minorHAnsi" w:cstheme="minorHAnsi"/>
          <w:sz w:val="22"/>
          <w:szCs w:val="22"/>
        </w:rPr>
        <w:t>—</w:t>
      </w:r>
      <w:r w:rsidRPr="007B7984">
        <w:rPr>
          <w:rStyle w:val="Emphasis"/>
          <w:rFonts w:asciiTheme="minorHAnsi" w:hAnsiTheme="minorHAnsi" w:cstheme="minorHAnsi"/>
          <w:sz w:val="22"/>
          <w:szCs w:val="22"/>
        </w:rPr>
        <w:t>“Eat Well”</w:t>
      </w:r>
      <w:r w:rsidRPr="007B7984">
        <w:rPr>
          <w:rFonts w:asciiTheme="minorHAnsi" w:hAnsiTheme="minorHAnsi" w:cstheme="minorHAnsi"/>
          <w:sz w:val="22"/>
          <w:szCs w:val="22"/>
        </w:rPr>
        <w:t>—our restaurant delivers a refined Italian dining experience that combines exceptional cuisine, premium wines, and attentive service. Our menu showcases a diverse selection of traditional Italian dishes and carefully curated daily specials, offering an authentic and enjoyable experience for guests of all ages.</w:t>
      </w:r>
    </w:p>
    <w:p w14:paraId="639ADB9D" w14:textId="77777777" w:rsidR="007B7984" w:rsidRPr="00CC75EF" w:rsidRDefault="007B7984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595959"/>
          <w:sz w:val="22"/>
          <w:szCs w:val="22"/>
        </w:rPr>
      </w:pPr>
    </w:p>
    <w:p w14:paraId="2672AE58" w14:textId="77777777" w:rsidR="00A41041" w:rsidRPr="007B7984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>The Role</w:t>
      </w:r>
    </w:p>
    <w:p w14:paraId="06EA8920" w14:textId="77777777" w:rsidR="007B7984" w:rsidRDefault="007B7984" w:rsidP="007B7984">
      <w:pPr>
        <w:pStyle w:val="NormalWeb"/>
        <w:spacing w:before="0" w:beforeAutospacing="0" w:after="0" w:afterAutospacing="0"/>
        <w:rPr>
          <w:rFonts w:ascii="Helvetica" w:hAnsi="Helvetica" w:cs="Helvetica"/>
          <w:color w:val="595959"/>
        </w:rPr>
      </w:pPr>
      <w:r w:rsidRPr="007B7984">
        <w:rPr>
          <w:rFonts w:asciiTheme="minorHAnsi" w:hAnsiTheme="minorHAnsi" w:cstheme="minorHAnsi"/>
          <w:sz w:val="22"/>
          <w:szCs w:val="22"/>
        </w:rPr>
        <w:t>We are seeking a dedicated and enthusiastic Kitchen Porter to join our dynamic kitchen team. The ideal candidate will play a crucial role in ensuring the smooth operation of our kitchen by maintaining cleanliness and assisting with food preparation. This position is perfect for individuals looking to gain experience in a fast-paced culinary environment, whether you have prior restaurant, hotel, or culinary experience or are eager to learn</w:t>
      </w:r>
      <w:r>
        <w:rPr>
          <w:rFonts w:ascii="Helvetica" w:hAnsi="Helvetica" w:cs="Helvetica"/>
          <w:color w:val="595959"/>
        </w:rPr>
        <w:t>.</w:t>
      </w:r>
    </w:p>
    <w:p w14:paraId="6F5BE820" w14:textId="54F1D3AF" w:rsidR="00CC75EF" w:rsidRPr="007B7984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822574C" w14:textId="77777777" w:rsidR="00A41041" w:rsidRPr="007B7984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>Requirements</w:t>
      </w:r>
    </w:p>
    <w:p w14:paraId="650A41CE" w14:textId="77777777" w:rsidR="007B7984" w:rsidRPr="007B7984" w:rsidRDefault="007B7984" w:rsidP="007B7984">
      <w:pPr>
        <w:pStyle w:val="NoSpacing"/>
      </w:pPr>
      <w:r w:rsidRPr="007B7984">
        <w:t>Previous experience in a kitchen environment is preferred but not essential; we welcome those eager to learn.</w:t>
      </w:r>
    </w:p>
    <w:p w14:paraId="558B6D47" w14:textId="77777777" w:rsidR="007B7984" w:rsidRPr="007B7984" w:rsidRDefault="007B7984" w:rsidP="007B7984">
      <w:pPr>
        <w:pStyle w:val="NoSpacing"/>
      </w:pPr>
      <w:r w:rsidRPr="007B7984">
        <w:t>Familiarity with food preparation techniques and basic cooking skills is advantageous.</w:t>
      </w:r>
    </w:p>
    <w:p w14:paraId="60EC16C8" w14:textId="77777777" w:rsidR="007B7984" w:rsidRPr="007B7984" w:rsidRDefault="007B7984" w:rsidP="007B7984">
      <w:pPr>
        <w:pStyle w:val="NoSpacing"/>
      </w:pPr>
      <w:r w:rsidRPr="007B7984">
        <w:t>A background in hospitality or restaurant service will be beneficial.</w:t>
      </w:r>
    </w:p>
    <w:p w14:paraId="5C32D643" w14:textId="77777777" w:rsidR="007B7984" w:rsidRPr="007B7984" w:rsidRDefault="007B7984" w:rsidP="007B7984">
      <w:pPr>
        <w:pStyle w:val="NoSpacing"/>
      </w:pPr>
      <w:r w:rsidRPr="007B7984">
        <w:t>Strong organisational skills and attention to detail are essential for maintaining cleanliness standards.</w:t>
      </w:r>
    </w:p>
    <w:p w14:paraId="2552BFDA" w14:textId="77777777" w:rsidR="007B7984" w:rsidRPr="007B7984" w:rsidRDefault="007B7984" w:rsidP="007B7984">
      <w:pPr>
        <w:pStyle w:val="NoSpacing"/>
      </w:pPr>
      <w:r w:rsidRPr="007B7984">
        <w:t>Ability to work effectively under pressure in a fast-paced setting.</w:t>
      </w:r>
    </w:p>
    <w:p w14:paraId="7296DD2B" w14:textId="77777777" w:rsidR="007B7984" w:rsidRPr="007B7984" w:rsidRDefault="007B7984" w:rsidP="007B7984">
      <w:pPr>
        <w:pStyle w:val="NoSpacing"/>
      </w:pPr>
      <w:r w:rsidRPr="007B7984">
        <w:t>A positive attitude and willingness to collaborate as part of a team.</w:t>
      </w:r>
    </w:p>
    <w:p w14:paraId="1F65B174" w14:textId="1258A7FE" w:rsidR="00A41041" w:rsidRPr="007B7984" w:rsidRDefault="007B7984" w:rsidP="006D7F87">
      <w:pPr>
        <w:pStyle w:val="NoSpacing"/>
        <w:rPr>
          <w:rFonts w:cstheme="minorHAnsi"/>
        </w:rPr>
      </w:pPr>
      <w:r w:rsidRPr="007B7984">
        <w:t>Flexibility regarding working hours, including evenings and weekends when required. Join us as a Kitchen Porter and become an integral part of our culinary team, where you can develop your skills in a supportive environment while contributing to an exceptional dining experience.</w:t>
      </w:r>
    </w:p>
    <w:p w14:paraId="4DDBE736" w14:textId="77777777" w:rsidR="00CC75EF" w:rsidRPr="007B7984" w:rsidRDefault="00CC75EF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B557F3E" w14:textId="4473A9E2" w:rsidR="00A41041" w:rsidRPr="007B7984" w:rsidRDefault="00A41041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7984">
        <w:rPr>
          <w:rFonts w:asciiTheme="minorHAnsi" w:hAnsiTheme="minorHAnsi" w:cstheme="minorHAnsi"/>
          <w:sz w:val="22"/>
          <w:szCs w:val="22"/>
        </w:rPr>
        <w:t>What We Offer</w:t>
      </w:r>
    </w:p>
    <w:p w14:paraId="39FF27AB" w14:textId="1324CCBF" w:rsidR="00A41041" w:rsidRPr="007B7984" w:rsidRDefault="006D7F87" w:rsidP="00A4104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</w:t>
      </w:r>
      <w:r w:rsidR="00A41041" w:rsidRPr="007B7984">
        <w:rPr>
          <w:rFonts w:asciiTheme="minorHAnsi" w:hAnsiTheme="minorHAnsi" w:cstheme="minorHAnsi"/>
          <w:sz w:val="22"/>
          <w:szCs w:val="22"/>
        </w:rPr>
        <w:t>-time, permanent role.</w:t>
      </w:r>
    </w:p>
    <w:p w14:paraId="4B7D8CA5" w14:textId="77777777" w:rsidR="006D7F87" w:rsidRPr="006D7F87" w:rsidRDefault="006D7F87" w:rsidP="006D7F87">
      <w:pPr>
        <w:pStyle w:val="NoSpacing"/>
      </w:pPr>
      <w:r w:rsidRPr="006D7F87">
        <w:t>Discounted or free food</w:t>
      </w:r>
    </w:p>
    <w:p w14:paraId="2A8980CA" w14:textId="77777777" w:rsidR="006D7F87" w:rsidRPr="006D7F87" w:rsidRDefault="006D7F87" w:rsidP="006D7F87">
      <w:pPr>
        <w:pStyle w:val="NoSpacing"/>
      </w:pPr>
      <w:r w:rsidRPr="006D7F87">
        <w:t>Employee discount</w:t>
      </w:r>
    </w:p>
    <w:p w14:paraId="781E9FF8" w14:textId="77777777" w:rsidR="006D7F87" w:rsidRPr="006D7F87" w:rsidRDefault="006D7F87" w:rsidP="006D7F87">
      <w:pPr>
        <w:pStyle w:val="NoSpacing"/>
      </w:pPr>
      <w:r w:rsidRPr="006D7F87">
        <w:t>On-site parking</w:t>
      </w:r>
    </w:p>
    <w:p w14:paraId="52AE0F3C" w14:textId="77777777" w:rsidR="006D7F87" w:rsidRDefault="006D7F87" w:rsidP="006D7F87">
      <w:pPr>
        <w:pStyle w:val="NoSpacing"/>
      </w:pPr>
      <w:r w:rsidRPr="006D7F87">
        <w:t>Store discount</w:t>
      </w:r>
    </w:p>
    <w:p w14:paraId="4F16C5BA" w14:textId="77777777" w:rsidR="006D7F87" w:rsidRDefault="006D7F87" w:rsidP="006D7F87">
      <w:pPr>
        <w:pStyle w:val="NoSpacing"/>
        <w:rPr>
          <w:rFonts w:cstheme="minorHAnsi"/>
        </w:rPr>
      </w:pPr>
    </w:p>
    <w:p w14:paraId="41A16285" w14:textId="7A8B5A5E" w:rsidR="00CC75EF" w:rsidRPr="007B7984" w:rsidRDefault="00CC75EF" w:rsidP="006D7F87">
      <w:pPr>
        <w:pStyle w:val="NoSpacing"/>
        <w:rPr>
          <w:rFonts w:cstheme="minorHAnsi"/>
        </w:rPr>
      </w:pPr>
      <w:r w:rsidRPr="007B7984">
        <w:rPr>
          <w:rFonts w:cstheme="minorHAnsi"/>
        </w:rPr>
        <w:t xml:space="preserve">Please note </w:t>
      </w:r>
      <w:r w:rsidRPr="007B7984">
        <w:rPr>
          <w:spacing w:val="-4"/>
          <w:shd w:val="clear" w:color="auto" w:fill="FFFFFF"/>
        </w:rPr>
        <w:t xml:space="preserve">Employer Pathway Grant Roles are open to West Lothian Residents only and meet the below criteria: </w:t>
      </w:r>
    </w:p>
    <w:p w14:paraId="674D5E68" w14:textId="783FC74B" w:rsidR="00CC75EF" w:rsidRPr="007B7984" w:rsidRDefault="00CC75EF" w:rsidP="00CC75EF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7B7984">
        <w:rPr>
          <w:spacing w:val="-4"/>
          <w:shd w:val="clear" w:color="auto" w:fill="FFFFFF"/>
        </w:rPr>
        <w:t xml:space="preserve">Must be between 16-24 years old unemployed or underemployed (i.e. on a zero-hour contract) </w:t>
      </w:r>
    </w:p>
    <w:p w14:paraId="1E2BB0AC" w14:textId="05E8F434" w:rsidR="00CC75EF" w:rsidRPr="007B7984" w:rsidRDefault="00CC75EF" w:rsidP="00CC75EF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7B7984">
        <w:rPr>
          <w:spacing w:val="-4"/>
          <w:shd w:val="clear" w:color="auto" w:fill="FFFFFF"/>
        </w:rPr>
        <w:t xml:space="preserve">Or a parent with a dependent child </w:t>
      </w:r>
    </w:p>
    <w:p w14:paraId="0D2577C0" w14:textId="01D9178E" w:rsidR="00CC75EF" w:rsidRPr="007B7984" w:rsidRDefault="00CC75EF" w:rsidP="00CC75EF">
      <w:pPr>
        <w:pStyle w:val="ListParagraph"/>
        <w:numPr>
          <w:ilvl w:val="0"/>
          <w:numId w:val="3"/>
        </w:numPr>
        <w:rPr>
          <w:shd w:val="clear" w:color="auto" w:fill="FFFFFF"/>
        </w:rPr>
      </w:pPr>
      <w:r w:rsidRPr="007B7984">
        <w:rPr>
          <w:shd w:val="clear" w:color="auto" w:fill="FFFFFF"/>
        </w:rPr>
        <w:t xml:space="preserve">Or be 25+ and unemployed </w:t>
      </w:r>
    </w:p>
    <w:p w14:paraId="2D14C298" w14:textId="08392D98" w:rsidR="00CC75EF" w:rsidRPr="007B7984" w:rsidRDefault="00CC75EF" w:rsidP="00CC75EF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7B7984">
        <w:rPr>
          <w:spacing w:val="-4"/>
          <w:shd w:val="clear" w:color="auto" w:fill="FFFFFF"/>
        </w:rPr>
        <w:t>Not in full time Education or training#</w:t>
      </w:r>
    </w:p>
    <w:p w14:paraId="7C511960" w14:textId="663D2B08" w:rsidR="006D7F87" w:rsidRDefault="00CC75EF" w:rsidP="006D7F87">
      <w:pPr>
        <w:pStyle w:val="ListParagraph"/>
        <w:numPr>
          <w:ilvl w:val="0"/>
          <w:numId w:val="3"/>
        </w:numPr>
        <w:rPr>
          <w:spacing w:val="-4"/>
          <w:shd w:val="clear" w:color="auto" w:fill="FFFFFF"/>
        </w:rPr>
      </w:pPr>
      <w:r w:rsidRPr="007B7984">
        <w:rPr>
          <w:spacing w:val="-4"/>
          <w:shd w:val="clear" w:color="auto" w:fill="FFFFFF"/>
        </w:rPr>
        <w:t>Have Right to Work in UK</w:t>
      </w:r>
    </w:p>
    <w:p w14:paraId="1CCCA443" w14:textId="02651E89" w:rsidR="006D7F87" w:rsidRPr="006D7F87" w:rsidRDefault="00CC75EF" w:rsidP="006D7F87">
      <w:pPr>
        <w:rPr>
          <w:spacing w:val="-4"/>
          <w:shd w:val="clear" w:color="auto" w:fill="FFFFFF"/>
        </w:rPr>
      </w:pPr>
      <w:r w:rsidRPr="006D7F87">
        <w:rPr>
          <w:rFonts w:cstheme="minorHAnsi"/>
          <w:spacing w:val="-4"/>
          <w:shd w:val="clear" w:color="auto" w:fill="FFFFFF"/>
        </w:rPr>
        <w:t>The employer has claimed an exception under the Equality Act 2010</w:t>
      </w:r>
      <w:r w:rsidR="006D7F87" w:rsidRPr="006D7F87">
        <w:rPr>
          <w:rFonts w:cstheme="minorHAnsi"/>
          <w:spacing w:val="-4"/>
          <w:shd w:val="clear" w:color="auto" w:fill="FFFFFF"/>
        </w:rPr>
        <w:t xml:space="preserve">. </w:t>
      </w:r>
      <w:r w:rsidR="006D7F87" w:rsidRPr="006D7F87">
        <w:rPr>
          <w:rFonts w:cstheme="minorHAnsi"/>
        </w:rPr>
        <w:t xml:space="preserve">To apply please email your </w:t>
      </w:r>
      <w:r w:rsidR="006D7F87" w:rsidRPr="006D7F87">
        <w:rPr>
          <w:rStyle w:val="Emphasis"/>
          <w:rFonts w:cstheme="minorHAnsi"/>
          <w:spacing w:val="-4"/>
          <w:shd w:val="clear" w:color="auto" w:fill="FFFFFF"/>
        </w:rPr>
        <w:t xml:space="preserve">CV along with job title in subject to </w:t>
      </w:r>
      <w:r w:rsidR="006D7F87" w:rsidRPr="006D7F87">
        <w:rPr>
          <w:rFonts w:cstheme="minorHAnsi"/>
          <w:spacing w:val="-4"/>
          <w:shd w:val="clear" w:color="auto" w:fill="FFFFFF"/>
        </w:rPr>
        <w:t>Employmentpathway@westlothian.gov.uk</w:t>
      </w:r>
    </w:p>
    <w:sectPr w:rsidR="006D7F87" w:rsidRPr="006D7F8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5CF6E" w14:textId="77777777" w:rsidR="00482472" w:rsidRDefault="00482472" w:rsidP="008256E5">
      <w:pPr>
        <w:spacing w:after="0" w:line="240" w:lineRule="auto"/>
      </w:pPr>
      <w:r>
        <w:separator/>
      </w:r>
    </w:p>
  </w:endnote>
  <w:endnote w:type="continuationSeparator" w:id="0">
    <w:p w14:paraId="3FDCACB7" w14:textId="77777777" w:rsidR="00482472" w:rsidRDefault="00482472" w:rsidP="0082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8EDAC" w14:textId="1464B7C2" w:rsidR="008256E5" w:rsidRDefault="008256E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EA3CC1" wp14:editId="7842AF7E">
          <wp:simplePos x="0" y="0"/>
          <wp:positionH relativeFrom="margin">
            <wp:align>center</wp:align>
          </wp:positionH>
          <wp:positionV relativeFrom="paragraph">
            <wp:posOffset>-47625</wp:posOffset>
          </wp:positionV>
          <wp:extent cx="1543050" cy="375920"/>
          <wp:effectExtent l="0" t="0" r="0" b="5080"/>
          <wp:wrapTight wrapText="bothSides">
            <wp:wrapPolygon edited="0">
              <wp:start x="6667" y="0"/>
              <wp:lineTo x="0" y="2189"/>
              <wp:lineTo x="0" y="20797"/>
              <wp:lineTo x="21333" y="20797"/>
              <wp:lineTo x="21333" y="2189"/>
              <wp:lineTo x="9333" y="0"/>
              <wp:lineTo x="666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2E Logo without Ba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99" b="35603"/>
                  <a:stretch/>
                </pic:blipFill>
                <pic:spPr bwMode="auto">
                  <a:xfrm>
                    <a:off x="0" y="0"/>
                    <a:ext cx="1543050" cy="375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6D76624" wp14:editId="2A056513">
          <wp:simplePos x="0" y="0"/>
          <wp:positionH relativeFrom="column">
            <wp:posOffset>-298450</wp:posOffset>
          </wp:positionH>
          <wp:positionV relativeFrom="paragraph">
            <wp:posOffset>-45085</wp:posOffset>
          </wp:positionV>
          <wp:extent cx="850900" cy="358988"/>
          <wp:effectExtent l="0" t="0" r="6350" b="3175"/>
          <wp:wrapTight wrapText="bothSides">
            <wp:wrapPolygon edited="0">
              <wp:start x="0" y="0"/>
              <wp:lineTo x="0" y="20644"/>
              <wp:lineTo x="21278" y="20644"/>
              <wp:lineTo x="2127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 Gateway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358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B1BC46F" wp14:editId="533415D1">
          <wp:simplePos x="0" y="0"/>
          <wp:positionH relativeFrom="column">
            <wp:posOffset>4908550</wp:posOffset>
          </wp:positionH>
          <wp:positionV relativeFrom="paragraph">
            <wp:posOffset>-19685</wp:posOffset>
          </wp:positionV>
          <wp:extent cx="1197610" cy="322954"/>
          <wp:effectExtent l="0" t="0" r="2540" b="1270"/>
          <wp:wrapTight wrapText="bothSides">
            <wp:wrapPolygon edited="0">
              <wp:start x="0" y="0"/>
              <wp:lineTo x="0" y="20409"/>
              <wp:lineTo x="21302" y="20409"/>
              <wp:lineTo x="213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@ 2025 WLC 2017 colour logo (A9117691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610" cy="32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539D3" w14:textId="77777777" w:rsidR="00482472" w:rsidRDefault="00482472" w:rsidP="008256E5">
      <w:pPr>
        <w:spacing w:after="0" w:line="240" w:lineRule="auto"/>
      </w:pPr>
      <w:r>
        <w:separator/>
      </w:r>
    </w:p>
  </w:footnote>
  <w:footnote w:type="continuationSeparator" w:id="0">
    <w:p w14:paraId="1F3B391B" w14:textId="77777777" w:rsidR="00482472" w:rsidRDefault="00482472" w:rsidP="0082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BD9B8" w14:textId="6316C9CA" w:rsidR="008256E5" w:rsidRDefault="008256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48299D" wp14:editId="46FEFF91">
          <wp:simplePos x="0" y="0"/>
          <wp:positionH relativeFrom="margin">
            <wp:align>center</wp:align>
          </wp:positionH>
          <wp:positionV relativeFrom="paragraph">
            <wp:posOffset>-303530</wp:posOffset>
          </wp:positionV>
          <wp:extent cx="1403350" cy="711200"/>
          <wp:effectExtent l="0" t="0" r="6350" b="0"/>
          <wp:wrapTight wrapText="bothSides">
            <wp:wrapPolygon edited="0">
              <wp:start x="0" y="0"/>
              <wp:lineTo x="0" y="20829"/>
              <wp:lineTo x="21405" y="20829"/>
              <wp:lineTo x="21405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39" t="21934" r="15069" b="16328"/>
                  <a:stretch/>
                </pic:blipFill>
                <pic:spPr bwMode="auto">
                  <a:xfrm>
                    <a:off x="0" y="0"/>
                    <a:ext cx="1403350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AC1"/>
    <w:multiLevelType w:val="multilevel"/>
    <w:tmpl w:val="F49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45A3"/>
    <w:multiLevelType w:val="multilevel"/>
    <w:tmpl w:val="605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936C8"/>
    <w:multiLevelType w:val="hybridMultilevel"/>
    <w:tmpl w:val="83980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5349"/>
    <w:multiLevelType w:val="multilevel"/>
    <w:tmpl w:val="D154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E79CA"/>
    <w:multiLevelType w:val="multilevel"/>
    <w:tmpl w:val="2F92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46"/>
    <w:rsid w:val="001A387B"/>
    <w:rsid w:val="001B0ADB"/>
    <w:rsid w:val="00306B07"/>
    <w:rsid w:val="00482472"/>
    <w:rsid w:val="006D7F87"/>
    <w:rsid w:val="007B7984"/>
    <w:rsid w:val="008256E5"/>
    <w:rsid w:val="00952909"/>
    <w:rsid w:val="00A41041"/>
    <w:rsid w:val="00CC75EF"/>
    <w:rsid w:val="00DD213A"/>
    <w:rsid w:val="00F27C22"/>
    <w:rsid w:val="00F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7920"/>
  <w15:chartTrackingRefBased/>
  <w15:docId w15:val="{B2B1D80B-49EB-44E8-BF64-6E61B306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F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2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E5"/>
  </w:style>
  <w:style w:type="paragraph" w:styleId="Footer">
    <w:name w:val="footer"/>
    <w:basedOn w:val="Normal"/>
    <w:link w:val="FooterChar"/>
    <w:uiPriority w:val="99"/>
    <w:unhideWhenUsed/>
    <w:rsid w:val="00825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E5"/>
  </w:style>
  <w:style w:type="paragraph" w:styleId="ListParagraph">
    <w:name w:val="List Paragraph"/>
    <w:basedOn w:val="Normal"/>
    <w:uiPriority w:val="34"/>
    <w:qFormat/>
    <w:rsid w:val="00CC75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C75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C75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7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Barbour, Lauren</dc:creator>
  <cp:keywords/>
  <dc:description/>
  <cp:lastModifiedBy>Corrigan, Megan</cp:lastModifiedBy>
  <cp:revision>3</cp:revision>
  <dcterms:created xsi:type="dcterms:W3CDTF">2025-10-20T13:03:00Z</dcterms:created>
  <dcterms:modified xsi:type="dcterms:W3CDTF">2025-10-20T14:06:00Z</dcterms:modified>
</cp:coreProperties>
</file>